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7F2F" w14:textId="0AA068CD" w:rsidR="00F03216" w:rsidRDefault="00BA4093" w:rsidP="00F03216">
      <w:pPr>
        <w:jc w:val="center"/>
        <w:rPr>
          <w:b/>
          <w:bCs/>
          <w:sz w:val="44"/>
          <w:szCs w:val="44"/>
        </w:rPr>
      </w:pPr>
      <w:r w:rsidRPr="00A60A81">
        <w:rPr>
          <w:b/>
          <w:bCs/>
          <w:sz w:val="44"/>
          <w:szCs w:val="44"/>
        </w:rPr>
        <w:t xml:space="preserve">Copeland’s </w:t>
      </w:r>
      <w:r w:rsidR="00F03216" w:rsidRPr="00A60A81">
        <w:rPr>
          <w:b/>
          <w:bCs/>
          <w:sz w:val="44"/>
          <w:szCs w:val="44"/>
        </w:rPr>
        <w:t xml:space="preserve">Pre-K Supply List </w:t>
      </w:r>
    </w:p>
    <w:p w14:paraId="46E13C57" w14:textId="77777777" w:rsidR="00A60A81" w:rsidRPr="00A60A81" w:rsidRDefault="00A60A81" w:rsidP="00F03216">
      <w:pPr>
        <w:jc w:val="center"/>
        <w:rPr>
          <w:b/>
          <w:bCs/>
          <w:sz w:val="44"/>
          <w:szCs w:val="44"/>
        </w:rPr>
      </w:pPr>
    </w:p>
    <w:p w14:paraId="6A82F99A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Expose Markers</w:t>
      </w:r>
    </w:p>
    <w:p w14:paraId="3DAE6662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Plastic Bags (Sandwich, Quart, &amp; Gallon)</w:t>
      </w:r>
    </w:p>
    <w:p w14:paraId="669A847B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Baby Wipes</w:t>
      </w:r>
    </w:p>
    <w:p w14:paraId="50D95C71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Disinfecting Wipes</w:t>
      </w:r>
    </w:p>
    <w:p w14:paraId="3DBC3B42" w14:textId="77777777" w:rsidR="00F03216" w:rsidRPr="00BA4093" w:rsidRDefault="00F03216" w:rsidP="00BA4093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5 oz All Purpose Cups</w:t>
      </w:r>
    </w:p>
    <w:p w14:paraId="793A3581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Pencils</w:t>
      </w:r>
    </w:p>
    <w:p w14:paraId="49239098" w14:textId="77777777" w:rsidR="00BA4093" w:rsidRDefault="00BA4093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Facial Tissue</w:t>
      </w:r>
    </w:p>
    <w:p w14:paraId="746F056F" w14:textId="77777777" w:rsidR="00BA4093" w:rsidRDefault="00BA4093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Hand Sanitizer</w:t>
      </w:r>
    </w:p>
    <w:p w14:paraId="62307AF1" w14:textId="77777777" w:rsidR="001D26F1" w:rsidRDefault="001D26F1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Liquid Soap</w:t>
      </w:r>
    </w:p>
    <w:p w14:paraId="78E9670F" w14:textId="77777777" w:rsidR="001D26F1" w:rsidRDefault="001D26F1" w:rsidP="001D26F1">
      <w:pPr>
        <w:pStyle w:val="ListParagraph"/>
        <w:rPr>
          <w:sz w:val="44"/>
          <w:szCs w:val="44"/>
        </w:rPr>
      </w:pPr>
    </w:p>
    <w:p w14:paraId="2D239FCA" w14:textId="77777777" w:rsidR="00F03216" w:rsidRPr="00F03216" w:rsidRDefault="00F03216" w:rsidP="00BA4093">
      <w:pPr>
        <w:pStyle w:val="ListParagraph"/>
        <w:rPr>
          <w:sz w:val="44"/>
          <w:szCs w:val="44"/>
        </w:rPr>
      </w:pPr>
    </w:p>
    <w:sectPr w:rsidR="00F03216" w:rsidRPr="00F0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4FF0"/>
    <w:multiLevelType w:val="hybridMultilevel"/>
    <w:tmpl w:val="F806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7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16"/>
    <w:rsid w:val="001D26F1"/>
    <w:rsid w:val="00A60A81"/>
    <w:rsid w:val="00BA4093"/>
    <w:rsid w:val="00F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9A97"/>
  <w15:chartTrackingRefBased/>
  <w15:docId w15:val="{F02C64EF-9BC5-4A80-9AF4-BC62E8E8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Godbee, Ellecia</dc:creator>
  <cp:keywords/>
  <dc:description/>
  <cp:lastModifiedBy>Taylor, Laurie</cp:lastModifiedBy>
  <cp:revision>2</cp:revision>
  <dcterms:created xsi:type="dcterms:W3CDTF">2022-06-29T18:48:00Z</dcterms:created>
  <dcterms:modified xsi:type="dcterms:W3CDTF">2022-06-29T18:48:00Z</dcterms:modified>
</cp:coreProperties>
</file>